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Annotation:</w:t>
      </w:r>
    </w:p>
    <w:p>
      <w:pPr>
        <w:pStyle w:val="Body"/>
        <w:spacing w:line="360" w:lineRule="auto"/>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aim of this Bachelor thesis is to determine commercial communication of the company Red Bull GmbH, on the Czech market. The theoretical part of this work will help to understand the second, practical part. Throughout the thesis reader will step by step get familiar with Red Bull</w:t>
      </w:r>
      <w:r>
        <w:rPr>
          <w:rFonts w:ascii="Times New Roman" w:hAnsi="Times New Roman" w:hint="default"/>
          <w:sz w:val="24"/>
          <w:szCs w:val="24"/>
          <w:rtl w:val="0"/>
          <w:lang w:val="en-US"/>
        </w:rPr>
        <w:t>’</w:t>
      </w:r>
      <w:r>
        <w:rPr>
          <w:rFonts w:ascii="Times New Roman" w:hAnsi="Times New Roman"/>
          <w:sz w:val="24"/>
          <w:szCs w:val="24"/>
          <w:rtl w:val="0"/>
          <w:lang w:val="en-US"/>
        </w:rPr>
        <w:t>s brand identity and the image created in consumer</w:t>
      </w:r>
      <w:r>
        <w:rPr>
          <w:rFonts w:ascii="Times New Roman" w:hAnsi="Times New Roman" w:hint="default"/>
          <w:sz w:val="24"/>
          <w:szCs w:val="24"/>
          <w:rtl w:val="0"/>
          <w:lang w:val="en-US"/>
        </w:rPr>
        <w:t>’</w:t>
      </w:r>
      <w:r>
        <w:rPr>
          <w:rFonts w:ascii="Times New Roman" w:hAnsi="Times New Roman"/>
          <w:sz w:val="24"/>
          <w:szCs w:val="24"/>
          <w:rtl w:val="0"/>
          <w:lang w:val="en-US"/>
        </w:rPr>
        <w:t>s mind. This will be possible by analysing company</w:t>
      </w:r>
      <w:r>
        <w:rPr>
          <w:rFonts w:ascii="Times New Roman" w:hAnsi="Times New Roman" w:hint="default"/>
          <w:sz w:val="24"/>
          <w:szCs w:val="24"/>
          <w:rtl w:val="0"/>
          <w:lang w:val="en-US"/>
        </w:rPr>
        <w:t>’</w:t>
      </w:r>
      <w:r>
        <w:rPr>
          <w:rFonts w:ascii="Times New Roman" w:hAnsi="Times New Roman"/>
          <w:sz w:val="24"/>
          <w:szCs w:val="24"/>
          <w:rtl w:val="0"/>
          <w:lang w:val="en-US"/>
        </w:rPr>
        <w:t>s position on the Czech market, as well as their unique and original ways of communication. Further the realization of the case study of Red Bull will be possible due primary data research, which served as a major source of information.</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Key words</w:t>
      </w:r>
      <w:r>
        <w:rPr>
          <w:rFonts w:ascii="Times New Roman" w:hAnsi="Times New Roman"/>
          <w:sz w:val="24"/>
          <w:szCs w:val="24"/>
          <w:rtl w:val="0"/>
          <w:lang w:val="en-US"/>
        </w:rPr>
        <w:t>: commercial communication, brand identity, brand image, energy drink, Czech Republic</w:t>
      </w:r>
    </w:p>
    <w:p>
      <w:pPr>
        <w:pStyle w:val="Body"/>
        <w:spacing w:line="360" w:lineRule="auto"/>
        <w:jc w:val="left"/>
        <w:rPr>
          <w:sz w:val="24"/>
          <w:szCs w:val="24"/>
        </w:rPr>
      </w:pPr>
    </w:p>
    <w:p>
      <w:pPr>
        <w:pStyle w:val="Body"/>
        <w:spacing w:line="360" w:lineRule="auto"/>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Annotace:</w:t>
      </w:r>
    </w:p>
    <w:p>
      <w:pPr>
        <w:pStyle w:val="Body"/>
        <w:spacing w:line="360" w:lineRule="auto"/>
        <w:jc w:val="center"/>
        <w:rPr>
          <w:b w:val="1"/>
          <w:bCs w:val="1"/>
          <w:sz w:val="24"/>
          <w:szCs w:val="24"/>
          <w:u w:val="single"/>
        </w:rPr>
      </w:pPr>
    </w:p>
    <w:p>
      <w:pPr>
        <w:pStyle w:val="Body"/>
        <w:spacing w:line="360" w:lineRule="auto"/>
        <w:jc w:val="both"/>
        <w:rPr>
          <w:rFonts w:ascii="Times New Roman" w:cs="Times New Roman" w:hAnsi="Times New Roman" w:eastAsia="Times New Roman"/>
          <w:sz w:val="24"/>
          <w:szCs w:val="24"/>
        </w:rPr>
      </w:pPr>
      <w:r>
        <w:rPr>
          <w:rFonts w:ascii="Times New Roman" w:hAnsi="Times New Roman"/>
          <w:sz w:val="24"/>
          <w:szCs w:val="24"/>
          <w:rtl w:val="0"/>
        </w:rPr>
        <w:t>C</w:t>
      </w:r>
      <w:r>
        <w:rPr>
          <w:rFonts w:ascii="Times New Roman" w:hAnsi="Times New Roman" w:hint="default"/>
          <w:sz w:val="24"/>
          <w:szCs w:val="24"/>
          <w:rtl w:val="0"/>
        </w:rPr>
        <w:t>í</w:t>
      </w:r>
      <w:r>
        <w:rPr>
          <w:rFonts w:ascii="Times New Roman" w:hAnsi="Times New Roman"/>
          <w:sz w:val="24"/>
          <w:szCs w:val="24"/>
          <w:rtl w:val="0"/>
        </w:rPr>
        <w:t>lem Bakal</w:t>
      </w:r>
      <w:r>
        <w:rPr>
          <w:rFonts w:ascii="Times New Roman" w:hAnsi="Times New Roman" w:hint="default"/>
          <w:sz w:val="24"/>
          <w:szCs w:val="24"/>
          <w:rtl w:val="0"/>
        </w:rPr>
        <w:t>ář</w:t>
      </w:r>
      <w:r>
        <w:rPr>
          <w:rFonts w:ascii="Times New Roman" w:hAnsi="Times New Roman"/>
          <w:sz w:val="24"/>
          <w:szCs w:val="24"/>
          <w:rtl w:val="0"/>
        </w:rPr>
        <w:t>sk</w:t>
      </w:r>
      <w:r>
        <w:rPr>
          <w:rFonts w:ascii="Times New Roman" w:hAnsi="Times New Roman" w:hint="default"/>
          <w:sz w:val="24"/>
          <w:szCs w:val="24"/>
          <w:rtl w:val="0"/>
          <w:lang w:val="fr-FR"/>
        </w:rPr>
        <w:t xml:space="preserve">é </w:t>
      </w:r>
      <w:r>
        <w:rPr>
          <w:rFonts w:ascii="Times New Roman" w:hAnsi="Times New Roman"/>
          <w:sz w:val="24"/>
          <w:szCs w:val="24"/>
          <w:rtl w:val="0"/>
        </w:rPr>
        <w:t>pr</w:t>
      </w:r>
      <w:r>
        <w:rPr>
          <w:rFonts w:ascii="Times New Roman" w:hAnsi="Times New Roman" w:hint="default"/>
          <w:sz w:val="24"/>
          <w:szCs w:val="24"/>
          <w:rtl w:val="0"/>
        </w:rPr>
        <w:t>á</w:t>
      </w:r>
      <w:r>
        <w:rPr>
          <w:rFonts w:ascii="Times New Roman" w:hAnsi="Times New Roman"/>
          <w:sz w:val="24"/>
          <w:szCs w:val="24"/>
          <w:rtl w:val="0"/>
        </w:rPr>
        <w:t>ce je definovat komer</w:t>
      </w:r>
      <w:r>
        <w:rPr>
          <w:rFonts w:ascii="Times New Roman" w:hAnsi="Times New Roman" w:hint="default"/>
          <w:sz w:val="24"/>
          <w:szCs w:val="24"/>
          <w:rtl w:val="0"/>
        </w:rPr>
        <w:t>č</w:t>
      </w:r>
      <w:r>
        <w:rPr>
          <w:rFonts w:ascii="Times New Roman" w:hAnsi="Times New Roman"/>
          <w:sz w:val="24"/>
          <w:szCs w:val="24"/>
          <w:rtl w:val="0"/>
        </w:rPr>
        <w:t>n</w:t>
      </w:r>
      <w:r>
        <w:rPr>
          <w:rFonts w:ascii="Times New Roman" w:hAnsi="Times New Roman" w:hint="default"/>
          <w:sz w:val="24"/>
          <w:szCs w:val="24"/>
          <w:rtl w:val="0"/>
        </w:rPr>
        <w:t xml:space="preserve">í </w:t>
      </w:r>
      <w:r>
        <w:rPr>
          <w:rFonts w:ascii="Times New Roman" w:hAnsi="Times New Roman"/>
          <w:sz w:val="24"/>
          <w:szCs w:val="24"/>
          <w:rtl w:val="0"/>
        </w:rPr>
        <w:t>komunikaci spole</w:t>
      </w:r>
      <w:r>
        <w:rPr>
          <w:rFonts w:ascii="Times New Roman" w:hAnsi="Times New Roman" w:hint="default"/>
          <w:sz w:val="24"/>
          <w:szCs w:val="24"/>
          <w:rtl w:val="0"/>
        </w:rPr>
        <w:t>č</w:t>
      </w:r>
      <w:r>
        <w:rPr>
          <w:rFonts w:ascii="Times New Roman" w:hAnsi="Times New Roman"/>
          <w:sz w:val="24"/>
          <w:szCs w:val="24"/>
          <w:rtl w:val="0"/>
          <w:lang w:val="de-DE"/>
        </w:rPr>
        <w:t xml:space="preserve">nosti Red Bull GmbH na </w:t>
      </w:r>
      <w:r>
        <w:rPr>
          <w:rFonts w:ascii="Times New Roman" w:hAnsi="Times New Roman" w:hint="default"/>
          <w:sz w:val="24"/>
          <w:szCs w:val="24"/>
          <w:rtl w:val="0"/>
        </w:rPr>
        <w:t>č</w:t>
      </w:r>
      <w:r>
        <w:rPr>
          <w:rFonts w:ascii="Times New Roman" w:hAnsi="Times New Roman"/>
          <w:sz w:val="24"/>
          <w:szCs w:val="24"/>
          <w:rtl w:val="0"/>
        </w:rPr>
        <w:t>esk</w:t>
      </w:r>
      <w:r>
        <w:rPr>
          <w:rFonts w:ascii="Times New Roman" w:hAnsi="Times New Roman" w:hint="default"/>
          <w:sz w:val="24"/>
          <w:szCs w:val="24"/>
          <w:rtl w:val="0"/>
          <w:lang w:val="fr-FR"/>
        </w:rPr>
        <w:t>é</w:t>
      </w:r>
      <w:r>
        <w:rPr>
          <w:rFonts w:ascii="Times New Roman" w:hAnsi="Times New Roman"/>
          <w:sz w:val="24"/>
          <w:szCs w:val="24"/>
          <w:rtl w:val="0"/>
        </w:rPr>
        <w:t>m trhu. Teoretick</w:t>
      </w:r>
      <w:r>
        <w:rPr>
          <w:rFonts w:ascii="Times New Roman" w:hAnsi="Times New Roman" w:hint="default"/>
          <w:sz w:val="24"/>
          <w:szCs w:val="24"/>
          <w:rtl w:val="0"/>
        </w:rPr>
        <w:t>á čá</w:t>
      </w:r>
      <w:r>
        <w:rPr>
          <w:rFonts w:ascii="Times New Roman" w:hAnsi="Times New Roman"/>
          <w:sz w:val="24"/>
          <w:szCs w:val="24"/>
          <w:rtl w:val="0"/>
          <w:lang w:val="en-US"/>
        </w:rPr>
        <w:t>st pr</w:t>
      </w:r>
      <w:r>
        <w:rPr>
          <w:rFonts w:ascii="Times New Roman" w:hAnsi="Times New Roman" w:hint="default"/>
          <w:sz w:val="24"/>
          <w:szCs w:val="24"/>
          <w:rtl w:val="0"/>
        </w:rPr>
        <w:t>á</w:t>
      </w:r>
      <w:r>
        <w:rPr>
          <w:rFonts w:ascii="Times New Roman" w:hAnsi="Times New Roman"/>
          <w:sz w:val="24"/>
          <w:szCs w:val="24"/>
          <w:rtl w:val="0"/>
        </w:rPr>
        <w:t>ce pom</w:t>
      </w:r>
      <w:r>
        <w:rPr>
          <w:rFonts w:ascii="Times New Roman" w:hAnsi="Times New Roman" w:hint="default"/>
          <w:sz w:val="24"/>
          <w:szCs w:val="24"/>
          <w:rtl w:val="0"/>
        </w:rPr>
        <w:t>ůž</w:t>
      </w:r>
      <w:r>
        <w:rPr>
          <w:rFonts w:ascii="Times New Roman" w:hAnsi="Times New Roman"/>
          <w:sz w:val="24"/>
          <w:szCs w:val="24"/>
          <w:rtl w:val="0"/>
        </w:rPr>
        <w:t xml:space="preserve">e pochopit druhou, praktickou </w:t>
      </w:r>
      <w:r>
        <w:rPr>
          <w:rFonts w:ascii="Times New Roman" w:hAnsi="Times New Roman" w:hint="default"/>
          <w:sz w:val="24"/>
          <w:szCs w:val="24"/>
          <w:rtl w:val="0"/>
        </w:rPr>
        <w:t>čá</w:t>
      </w:r>
      <w:r>
        <w:rPr>
          <w:rFonts w:ascii="Times New Roman" w:hAnsi="Times New Roman"/>
          <w:sz w:val="24"/>
          <w:szCs w:val="24"/>
          <w:rtl w:val="0"/>
        </w:rPr>
        <w:t>st. V pr</w:t>
      </w:r>
      <w:r>
        <w:rPr>
          <w:rFonts w:ascii="Times New Roman" w:hAnsi="Times New Roman" w:hint="default"/>
          <w:sz w:val="24"/>
          <w:szCs w:val="24"/>
          <w:rtl w:val="0"/>
        </w:rPr>
        <w:t>á</w:t>
      </w:r>
      <w:r>
        <w:rPr>
          <w:rFonts w:ascii="Times New Roman" w:hAnsi="Times New Roman"/>
          <w:sz w:val="24"/>
          <w:szCs w:val="24"/>
          <w:rtl w:val="0"/>
        </w:rPr>
        <w:t xml:space="preserve">ci bude </w:t>
      </w:r>
      <w:r>
        <w:rPr>
          <w:rFonts w:ascii="Times New Roman" w:hAnsi="Times New Roman" w:hint="default"/>
          <w:sz w:val="24"/>
          <w:szCs w:val="24"/>
          <w:rtl w:val="0"/>
        </w:rPr>
        <w:t>č</w:t>
      </w:r>
      <w:r>
        <w:rPr>
          <w:rFonts w:ascii="Times New Roman" w:hAnsi="Times New Roman"/>
          <w:sz w:val="24"/>
          <w:szCs w:val="24"/>
          <w:rtl w:val="0"/>
        </w:rPr>
        <w:t>ten</w:t>
      </w:r>
      <w:r>
        <w:rPr>
          <w:rFonts w:ascii="Times New Roman" w:hAnsi="Times New Roman" w:hint="default"/>
          <w:sz w:val="24"/>
          <w:szCs w:val="24"/>
          <w:rtl w:val="0"/>
        </w:rPr>
        <w:t>ář</w:t>
      </w:r>
      <w:r>
        <w:rPr>
          <w:rFonts w:ascii="Times New Roman" w:hAnsi="Times New Roman"/>
          <w:sz w:val="24"/>
          <w:szCs w:val="24"/>
          <w:rtl w:val="0"/>
        </w:rPr>
        <w:t>i krok po kroku p</w:t>
      </w:r>
      <w:r>
        <w:rPr>
          <w:rFonts w:ascii="Times New Roman" w:hAnsi="Times New Roman" w:hint="default"/>
          <w:sz w:val="24"/>
          <w:szCs w:val="24"/>
          <w:rtl w:val="0"/>
        </w:rPr>
        <w:t>ř</w:t>
      </w:r>
      <w:r>
        <w:rPr>
          <w:rFonts w:ascii="Times New Roman" w:hAnsi="Times New Roman"/>
          <w:sz w:val="24"/>
          <w:szCs w:val="24"/>
          <w:rtl w:val="0"/>
        </w:rPr>
        <w:t>edstavena</w:t>
      </w:r>
      <w:r>
        <w:rPr>
          <w:rFonts w:ascii="Times New Roman" w:hAnsi="Times New Roman" w:hint="default"/>
          <w:sz w:val="24"/>
          <w:szCs w:val="24"/>
          <w:rtl w:val="0"/>
        </w:rPr>
        <w:t> </w:t>
      </w:r>
      <w:r>
        <w:rPr>
          <w:rFonts w:ascii="Times New Roman" w:hAnsi="Times New Roman"/>
          <w:sz w:val="24"/>
          <w:szCs w:val="24"/>
          <w:rtl w:val="0"/>
        </w:rPr>
        <w:t>zna</w:t>
      </w:r>
      <w:r>
        <w:rPr>
          <w:rFonts w:ascii="Times New Roman" w:hAnsi="Times New Roman" w:hint="default"/>
          <w:sz w:val="24"/>
          <w:szCs w:val="24"/>
          <w:rtl w:val="0"/>
        </w:rPr>
        <w:t>č</w:t>
      </w:r>
      <w:r>
        <w:rPr>
          <w:rFonts w:ascii="Times New Roman" w:hAnsi="Times New Roman"/>
          <w:sz w:val="24"/>
          <w:szCs w:val="24"/>
          <w:rtl w:val="0"/>
        </w:rPr>
        <w:t>ka</w:t>
      </w:r>
      <w:r>
        <w:rPr>
          <w:rFonts w:ascii="Times New Roman" w:hAnsi="Times New Roman" w:hint="default"/>
          <w:sz w:val="24"/>
          <w:szCs w:val="24"/>
          <w:rtl w:val="0"/>
        </w:rPr>
        <w:t> </w:t>
      </w:r>
      <w:r>
        <w:rPr>
          <w:rFonts w:ascii="Times New Roman" w:hAnsi="Times New Roman"/>
          <w:sz w:val="24"/>
          <w:szCs w:val="24"/>
          <w:rtl w:val="0"/>
        </w:rPr>
        <w:t>Red Bull a jej</w:t>
      </w:r>
      <w:r>
        <w:rPr>
          <w:rFonts w:ascii="Times New Roman" w:hAnsi="Times New Roman" w:hint="default"/>
          <w:sz w:val="24"/>
          <w:szCs w:val="24"/>
          <w:rtl w:val="0"/>
        </w:rPr>
        <w:t>í</w:t>
      </w:r>
      <w:r>
        <w:rPr>
          <w:rFonts w:ascii="Times New Roman" w:hAnsi="Times New Roman"/>
          <w:sz w:val="24"/>
          <w:szCs w:val="24"/>
          <w:rtl w:val="0"/>
          <w:lang w:val="en-US"/>
        </w:rPr>
        <w:t xml:space="preserve"> skryt</w:t>
      </w:r>
      <w:r>
        <w:rPr>
          <w:rFonts w:ascii="Times New Roman" w:hAnsi="Times New Roman" w:hint="default"/>
          <w:sz w:val="24"/>
          <w:szCs w:val="24"/>
          <w:rtl w:val="0"/>
          <w:lang w:val="en-US"/>
        </w:rPr>
        <w:t xml:space="preserve">á </w:t>
      </w:r>
      <w:r>
        <w:rPr>
          <w:rFonts w:ascii="Times New Roman" w:hAnsi="Times New Roman"/>
          <w:sz w:val="24"/>
          <w:szCs w:val="24"/>
          <w:rtl w:val="0"/>
          <w:lang w:val="en-US"/>
        </w:rPr>
        <w:t>identita ale tak</w:t>
      </w:r>
      <w:r>
        <w:rPr>
          <w:rFonts w:ascii="Times New Roman" w:hAnsi="Times New Roman" w:hint="default"/>
          <w:sz w:val="24"/>
          <w:szCs w:val="24"/>
          <w:rtl w:val="0"/>
          <w:lang w:val="en-US"/>
        </w:rPr>
        <w:t>é</w:t>
      </w:r>
      <w:r>
        <w:rPr>
          <w:rFonts w:ascii="Times New Roman" w:hAnsi="Times New Roman"/>
          <w:sz w:val="24"/>
          <w:szCs w:val="24"/>
          <w:rtl w:val="0"/>
        </w:rPr>
        <w:t xml:space="preserve"> obraz v o</w:t>
      </w:r>
      <w:r>
        <w:rPr>
          <w:rFonts w:ascii="Times New Roman" w:hAnsi="Times New Roman" w:hint="default"/>
          <w:sz w:val="24"/>
          <w:szCs w:val="24"/>
          <w:rtl w:val="0"/>
        </w:rPr>
        <w:t>čí</w:t>
      </w:r>
      <w:r>
        <w:rPr>
          <w:rFonts w:ascii="Times New Roman" w:hAnsi="Times New Roman"/>
          <w:sz w:val="24"/>
          <w:szCs w:val="24"/>
          <w:rtl w:val="0"/>
        </w:rPr>
        <w:t>ch konzumenta. Umo</w:t>
      </w:r>
      <w:r>
        <w:rPr>
          <w:rFonts w:ascii="Times New Roman" w:hAnsi="Times New Roman" w:hint="default"/>
          <w:sz w:val="24"/>
          <w:szCs w:val="24"/>
          <w:rtl w:val="0"/>
        </w:rPr>
        <w:t>ž</w:t>
      </w:r>
      <w:r>
        <w:rPr>
          <w:rFonts w:ascii="Times New Roman" w:hAnsi="Times New Roman"/>
          <w:sz w:val="24"/>
          <w:szCs w:val="24"/>
          <w:rtl w:val="0"/>
        </w:rPr>
        <w:t>n</w:t>
      </w:r>
      <w:r>
        <w:rPr>
          <w:rFonts w:ascii="Times New Roman" w:hAnsi="Times New Roman" w:hint="default"/>
          <w:sz w:val="24"/>
          <w:szCs w:val="24"/>
          <w:rtl w:val="0"/>
        </w:rPr>
        <w:t>ě</w:t>
      </w:r>
      <w:r>
        <w:rPr>
          <w:rFonts w:ascii="Times New Roman" w:hAnsi="Times New Roman"/>
          <w:sz w:val="24"/>
          <w:szCs w:val="24"/>
          <w:rtl w:val="0"/>
        </w:rPr>
        <w:t>n</w:t>
      </w:r>
      <w:r>
        <w:rPr>
          <w:rFonts w:ascii="Times New Roman" w:hAnsi="Times New Roman" w:hint="default"/>
          <w:sz w:val="24"/>
          <w:szCs w:val="24"/>
          <w:rtl w:val="0"/>
          <w:lang w:val="fr-FR"/>
        </w:rPr>
        <w:t xml:space="preserve">é </w:t>
      </w:r>
      <w:r>
        <w:rPr>
          <w:rFonts w:ascii="Times New Roman" w:hAnsi="Times New Roman"/>
          <w:sz w:val="24"/>
          <w:szCs w:val="24"/>
          <w:rtl w:val="0"/>
        </w:rPr>
        <w:t>to bude anal</w:t>
      </w:r>
      <w:r>
        <w:rPr>
          <w:rFonts w:ascii="Times New Roman" w:hAnsi="Times New Roman" w:hint="default"/>
          <w:sz w:val="24"/>
          <w:szCs w:val="24"/>
          <w:rtl w:val="0"/>
        </w:rPr>
        <w:t>ý</w:t>
      </w:r>
      <w:r>
        <w:rPr>
          <w:rFonts w:ascii="Times New Roman" w:hAnsi="Times New Roman"/>
          <w:sz w:val="24"/>
          <w:szCs w:val="24"/>
          <w:rtl w:val="0"/>
          <w:lang w:val="pt-PT"/>
        </w:rPr>
        <w:t>zou po</w:t>
      </w:r>
      <w:r>
        <w:rPr>
          <w:rFonts w:ascii="Times New Roman" w:hAnsi="Times New Roman"/>
          <w:sz w:val="24"/>
          <w:szCs w:val="24"/>
          <w:rtl w:val="0"/>
          <w:lang w:val="en-US"/>
        </w:rPr>
        <w:t>staven</w:t>
      </w:r>
      <w:r>
        <w:rPr>
          <w:rFonts w:ascii="Times New Roman" w:hAnsi="Times New Roman" w:hint="default"/>
          <w:sz w:val="24"/>
          <w:szCs w:val="24"/>
          <w:rtl w:val="0"/>
          <w:lang w:val="en-US"/>
        </w:rPr>
        <w:t>í</w:t>
      </w:r>
      <w:r>
        <w:rPr>
          <w:rFonts w:ascii="Times New Roman" w:hAnsi="Times New Roman"/>
          <w:sz w:val="24"/>
          <w:szCs w:val="24"/>
          <w:rtl w:val="0"/>
        </w:rPr>
        <w:t xml:space="preserve"> spole</w:t>
      </w:r>
      <w:r>
        <w:rPr>
          <w:rFonts w:ascii="Times New Roman" w:hAnsi="Times New Roman" w:hint="default"/>
          <w:sz w:val="24"/>
          <w:szCs w:val="24"/>
          <w:rtl w:val="0"/>
        </w:rPr>
        <w:t>č</w:t>
      </w:r>
      <w:r>
        <w:rPr>
          <w:rFonts w:ascii="Times New Roman" w:hAnsi="Times New Roman"/>
          <w:sz w:val="24"/>
          <w:szCs w:val="24"/>
          <w:rtl w:val="0"/>
        </w:rPr>
        <w:t xml:space="preserve">nosti na </w:t>
      </w:r>
      <w:r>
        <w:rPr>
          <w:rFonts w:ascii="Times New Roman" w:hAnsi="Times New Roman" w:hint="default"/>
          <w:sz w:val="24"/>
          <w:szCs w:val="24"/>
          <w:rtl w:val="0"/>
        </w:rPr>
        <w:t>č</w:t>
      </w:r>
      <w:r>
        <w:rPr>
          <w:rFonts w:ascii="Times New Roman" w:hAnsi="Times New Roman"/>
          <w:sz w:val="24"/>
          <w:szCs w:val="24"/>
          <w:rtl w:val="0"/>
        </w:rPr>
        <w:t>esk</w:t>
      </w:r>
      <w:r>
        <w:rPr>
          <w:rFonts w:ascii="Times New Roman" w:hAnsi="Times New Roman" w:hint="default"/>
          <w:sz w:val="24"/>
          <w:szCs w:val="24"/>
          <w:rtl w:val="0"/>
          <w:lang w:val="fr-FR"/>
        </w:rPr>
        <w:t>é</w:t>
      </w:r>
      <w:r>
        <w:rPr>
          <w:rFonts w:ascii="Times New Roman" w:hAnsi="Times New Roman"/>
          <w:sz w:val="24"/>
          <w:szCs w:val="24"/>
          <w:rtl w:val="0"/>
        </w:rPr>
        <w:t>m trhu, spolu s jejich jedine</w:t>
      </w:r>
      <w:r>
        <w:rPr>
          <w:rFonts w:ascii="Times New Roman" w:hAnsi="Times New Roman" w:hint="default"/>
          <w:sz w:val="24"/>
          <w:szCs w:val="24"/>
          <w:rtl w:val="0"/>
        </w:rPr>
        <w:t>č</w:t>
      </w:r>
      <w:r>
        <w:rPr>
          <w:rFonts w:ascii="Times New Roman" w:hAnsi="Times New Roman"/>
          <w:sz w:val="24"/>
          <w:szCs w:val="24"/>
          <w:rtl w:val="0"/>
        </w:rPr>
        <w:t>n</w:t>
      </w:r>
      <w:r>
        <w:rPr>
          <w:rFonts w:ascii="Times New Roman" w:hAnsi="Times New Roman" w:hint="default"/>
          <w:sz w:val="24"/>
          <w:szCs w:val="24"/>
          <w:rtl w:val="0"/>
        </w:rPr>
        <w:t>ý</w:t>
      </w:r>
      <w:r>
        <w:rPr>
          <w:rFonts w:ascii="Times New Roman" w:hAnsi="Times New Roman"/>
          <w:sz w:val="24"/>
          <w:szCs w:val="24"/>
          <w:rtl w:val="0"/>
          <w:lang w:val="pt-PT"/>
        </w:rPr>
        <w:t>m a origin</w:t>
      </w:r>
      <w:r>
        <w:rPr>
          <w:rFonts w:ascii="Times New Roman" w:hAnsi="Times New Roman" w:hint="default"/>
          <w:sz w:val="24"/>
          <w:szCs w:val="24"/>
          <w:rtl w:val="0"/>
        </w:rPr>
        <w:t>á</w:t>
      </w:r>
      <w:r>
        <w:rPr>
          <w:rFonts w:ascii="Times New Roman" w:hAnsi="Times New Roman"/>
          <w:sz w:val="24"/>
          <w:szCs w:val="24"/>
          <w:rtl w:val="0"/>
        </w:rPr>
        <w:t>ln</w:t>
      </w:r>
      <w:r>
        <w:rPr>
          <w:rFonts w:ascii="Times New Roman" w:hAnsi="Times New Roman" w:hint="default"/>
          <w:sz w:val="24"/>
          <w:szCs w:val="24"/>
          <w:rtl w:val="0"/>
        </w:rPr>
        <w:t>í</w:t>
      </w:r>
      <w:r>
        <w:rPr>
          <w:rFonts w:ascii="Times New Roman" w:hAnsi="Times New Roman"/>
          <w:sz w:val="24"/>
          <w:szCs w:val="24"/>
          <w:rtl w:val="0"/>
        </w:rPr>
        <w:t>m zp</w:t>
      </w:r>
      <w:r>
        <w:rPr>
          <w:rFonts w:ascii="Times New Roman" w:hAnsi="Times New Roman" w:hint="default"/>
          <w:sz w:val="24"/>
          <w:szCs w:val="24"/>
          <w:rtl w:val="0"/>
        </w:rPr>
        <w:t>ů</w:t>
      </w:r>
      <w:r>
        <w:rPr>
          <w:rFonts w:ascii="Times New Roman" w:hAnsi="Times New Roman"/>
          <w:sz w:val="24"/>
          <w:szCs w:val="24"/>
          <w:rtl w:val="0"/>
        </w:rPr>
        <w:t>sobem komunikace. D</w:t>
      </w:r>
      <w:r>
        <w:rPr>
          <w:rFonts w:ascii="Times New Roman" w:hAnsi="Times New Roman" w:hint="default"/>
          <w:sz w:val="24"/>
          <w:szCs w:val="24"/>
          <w:rtl w:val="0"/>
        </w:rPr>
        <w:t>á</w:t>
      </w:r>
      <w:r>
        <w:rPr>
          <w:rFonts w:ascii="Times New Roman" w:hAnsi="Times New Roman"/>
          <w:sz w:val="24"/>
          <w:szCs w:val="24"/>
          <w:rtl w:val="0"/>
        </w:rPr>
        <w:t>le realizace p</w:t>
      </w:r>
      <w:r>
        <w:rPr>
          <w:rFonts w:ascii="Times New Roman" w:hAnsi="Times New Roman" w:hint="default"/>
          <w:sz w:val="24"/>
          <w:szCs w:val="24"/>
          <w:rtl w:val="0"/>
        </w:rPr>
        <w:t>ří</w:t>
      </w:r>
      <w:r>
        <w:rPr>
          <w:rFonts w:ascii="Times New Roman" w:hAnsi="Times New Roman"/>
          <w:sz w:val="24"/>
          <w:szCs w:val="24"/>
          <w:rtl w:val="0"/>
        </w:rPr>
        <w:t>padov</w:t>
      </w:r>
      <w:r>
        <w:rPr>
          <w:rFonts w:ascii="Times New Roman" w:hAnsi="Times New Roman" w:hint="default"/>
          <w:sz w:val="24"/>
          <w:szCs w:val="24"/>
          <w:rtl w:val="0"/>
          <w:lang w:val="fr-FR"/>
        </w:rPr>
        <w:t xml:space="preserve">é </w:t>
      </w:r>
      <w:r>
        <w:rPr>
          <w:rFonts w:ascii="Times New Roman" w:hAnsi="Times New Roman"/>
          <w:sz w:val="24"/>
          <w:szCs w:val="24"/>
          <w:rtl w:val="0"/>
          <w:lang w:val="de-DE"/>
        </w:rPr>
        <w:t>studie Red Bullu se uskute</w:t>
      </w:r>
      <w:r>
        <w:rPr>
          <w:rFonts w:ascii="Times New Roman" w:hAnsi="Times New Roman" w:hint="default"/>
          <w:sz w:val="24"/>
          <w:szCs w:val="24"/>
          <w:rtl w:val="0"/>
        </w:rPr>
        <w:t>č</w:t>
      </w:r>
      <w:r>
        <w:rPr>
          <w:rFonts w:ascii="Times New Roman" w:hAnsi="Times New Roman"/>
          <w:sz w:val="24"/>
          <w:szCs w:val="24"/>
          <w:rtl w:val="0"/>
        </w:rPr>
        <w:t>n</w:t>
      </w:r>
      <w:r>
        <w:rPr>
          <w:rFonts w:ascii="Times New Roman" w:hAnsi="Times New Roman" w:hint="default"/>
          <w:sz w:val="24"/>
          <w:szCs w:val="24"/>
          <w:rtl w:val="0"/>
        </w:rPr>
        <w:t xml:space="preserve">í </w:t>
      </w:r>
      <w:r>
        <w:rPr>
          <w:rFonts w:ascii="Times New Roman" w:hAnsi="Times New Roman"/>
          <w:sz w:val="24"/>
          <w:szCs w:val="24"/>
          <w:rtl w:val="0"/>
        </w:rPr>
        <w:t xml:space="preserve">skrz </w:t>
      </w:r>
      <w:r>
        <w:rPr>
          <w:rFonts w:ascii="Times New Roman" w:hAnsi="Times New Roman"/>
          <w:sz w:val="24"/>
          <w:szCs w:val="24"/>
          <w:rtl w:val="0"/>
          <w:lang w:val="en-US"/>
        </w:rPr>
        <w:t xml:space="preserve"> prim</w:t>
      </w:r>
      <w:r>
        <w:rPr>
          <w:rFonts w:ascii="Times New Roman" w:hAnsi="Times New Roman" w:hint="default"/>
          <w:sz w:val="24"/>
          <w:szCs w:val="24"/>
          <w:rtl w:val="0"/>
          <w:lang w:val="en-US"/>
        </w:rPr>
        <w:t>á</w:t>
      </w:r>
      <w:r>
        <w:rPr>
          <w:rFonts w:ascii="Times New Roman" w:hAnsi="Times New Roman"/>
          <w:sz w:val="24"/>
          <w:szCs w:val="24"/>
          <w:rtl w:val="0"/>
          <w:lang w:val="en-US"/>
        </w:rPr>
        <w:t>rn</w:t>
      </w:r>
      <w:r>
        <w:rPr>
          <w:rFonts w:ascii="Times New Roman" w:hAnsi="Times New Roman" w:hint="default"/>
          <w:sz w:val="24"/>
          <w:szCs w:val="24"/>
          <w:rtl w:val="0"/>
          <w:lang w:val="en-US"/>
        </w:rPr>
        <w:t>í</w:t>
      </w:r>
      <w:r>
        <w:rPr>
          <w:rFonts w:ascii="Times New Roman" w:hAnsi="Times New Roman"/>
          <w:sz w:val="24"/>
          <w:szCs w:val="24"/>
          <w:rtl w:val="0"/>
          <w:lang w:val="en-US"/>
        </w:rPr>
        <w:t xml:space="preserve">ho </w:t>
      </w:r>
      <w:r>
        <w:rPr>
          <w:rFonts w:ascii="Times New Roman" w:hAnsi="Times New Roman"/>
          <w:sz w:val="24"/>
          <w:szCs w:val="24"/>
          <w:rtl w:val="0"/>
        </w:rPr>
        <w:t>v</w:t>
      </w:r>
      <w:r>
        <w:rPr>
          <w:rFonts w:ascii="Times New Roman" w:hAnsi="Times New Roman" w:hint="default"/>
          <w:sz w:val="24"/>
          <w:szCs w:val="24"/>
          <w:rtl w:val="0"/>
        </w:rPr>
        <w:t>ý</w:t>
      </w:r>
      <w:r>
        <w:rPr>
          <w:rFonts w:ascii="Times New Roman" w:hAnsi="Times New Roman"/>
          <w:sz w:val="24"/>
          <w:szCs w:val="24"/>
          <w:rtl w:val="0"/>
        </w:rPr>
        <w:t>zkum</w:t>
      </w:r>
      <w:r>
        <w:rPr>
          <w:rFonts w:ascii="Times New Roman" w:hAnsi="Times New Roman"/>
          <w:sz w:val="24"/>
          <w:szCs w:val="24"/>
          <w:rtl w:val="0"/>
          <w:lang w:val="en-US"/>
        </w:rPr>
        <w:t>u</w:t>
      </w:r>
      <w:r>
        <w:rPr>
          <w:rFonts w:ascii="Times New Roman" w:hAnsi="Times New Roman"/>
          <w:sz w:val="24"/>
          <w:szCs w:val="24"/>
          <w:rtl w:val="0"/>
        </w:rPr>
        <w:t>, kter</w:t>
      </w:r>
      <w:r>
        <w:rPr>
          <w:rFonts w:ascii="Times New Roman" w:hAnsi="Times New Roman" w:hint="default"/>
          <w:sz w:val="24"/>
          <w:szCs w:val="24"/>
          <w:rtl w:val="0"/>
        </w:rPr>
        <w:t xml:space="preserve">ý </w:t>
      </w:r>
      <w:r>
        <w:rPr>
          <w:rFonts w:ascii="Times New Roman" w:hAnsi="Times New Roman"/>
          <w:sz w:val="24"/>
          <w:szCs w:val="24"/>
          <w:rtl w:val="0"/>
        </w:rPr>
        <w:t>slou</w:t>
      </w:r>
      <w:r>
        <w:rPr>
          <w:rFonts w:ascii="Times New Roman" w:hAnsi="Times New Roman" w:hint="default"/>
          <w:sz w:val="24"/>
          <w:szCs w:val="24"/>
          <w:rtl w:val="0"/>
        </w:rPr>
        <w:t>ž</w:t>
      </w:r>
      <w:r>
        <w:rPr>
          <w:rFonts w:ascii="Times New Roman" w:hAnsi="Times New Roman"/>
          <w:sz w:val="24"/>
          <w:szCs w:val="24"/>
          <w:rtl w:val="0"/>
        </w:rPr>
        <w:t>il jako hlavn</w:t>
      </w:r>
      <w:r>
        <w:rPr>
          <w:rFonts w:ascii="Times New Roman" w:hAnsi="Times New Roman" w:hint="default"/>
          <w:sz w:val="24"/>
          <w:szCs w:val="24"/>
          <w:rtl w:val="0"/>
        </w:rPr>
        <w:t xml:space="preserve">í </w:t>
      </w:r>
      <w:r>
        <w:rPr>
          <w:rFonts w:ascii="Times New Roman" w:hAnsi="Times New Roman"/>
          <w:sz w:val="24"/>
          <w:szCs w:val="24"/>
          <w:rtl w:val="0"/>
        </w:rPr>
        <w:t>zdroj informac</w:t>
      </w:r>
      <w:r>
        <w:rPr>
          <w:rFonts w:ascii="Times New Roman" w:hAnsi="Times New Roman" w:hint="default"/>
          <w:sz w:val="24"/>
          <w:szCs w:val="24"/>
          <w:rtl w:val="0"/>
        </w:rPr>
        <w:t>í</w:t>
      </w:r>
      <w:r>
        <w:rPr>
          <w:rFonts w:ascii="Times New Roman" w:hAnsi="Times New Roman"/>
          <w:sz w:val="24"/>
          <w:szCs w:val="24"/>
          <w:rtl w:val="0"/>
        </w:rPr>
        <w:t xml:space="preserve">. </w:t>
      </w:r>
      <w:r>
        <w:rPr>
          <w:rFonts w:ascii="Times New Roman" w:hAnsi="Times New Roman" w:hint="default"/>
          <w:sz w:val="24"/>
          <w:szCs w:val="24"/>
          <w:rtl w:val="0"/>
        </w:rPr>
        <w:t> </w:t>
      </w:r>
    </w:p>
    <w:p>
      <w:pPr>
        <w:pStyle w:val="Body"/>
        <w:spacing w:line="360" w:lineRule="auto"/>
        <w:jc w:val="both"/>
        <w:rPr>
          <w:rFonts w:ascii="Times New Roman" w:cs="Times New Roman" w:hAnsi="Times New Roman" w:eastAsia="Times New Roman"/>
          <w:sz w:val="24"/>
          <w:szCs w:val="24"/>
        </w:rPr>
      </w:pPr>
    </w:p>
    <w:p>
      <w:pPr>
        <w:pStyle w:val="Titul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
        <w:rPr>
          <w:rFonts w:ascii="Times New Roman" w:hAnsi="Times New Roman"/>
          <w:sz w:val="24"/>
          <w:szCs w:val="24"/>
          <w:u w:val="single"/>
          <w:rtl w:val="0"/>
        </w:rPr>
        <w:t>Kl</w:t>
      </w:r>
      <w:r>
        <w:rPr>
          <w:rFonts w:ascii="Times New Roman" w:hAnsi="Times New Roman" w:hint="default"/>
          <w:sz w:val="24"/>
          <w:szCs w:val="24"/>
          <w:u w:val="single"/>
          <w:rtl w:val="0"/>
        </w:rPr>
        <w:t>íč</w:t>
      </w:r>
      <w:r>
        <w:rPr>
          <w:rFonts w:ascii="Times New Roman" w:hAnsi="Times New Roman"/>
          <w:sz w:val="24"/>
          <w:szCs w:val="24"/>
          <w:u w:val="single"/>
          <w:rtl w:val="0"/>
        </w:rPr>
        <w:t>ov</w:t>
      </w:r>
      <w:r>
        <w:rPr>
          <w:rFonts w:ascii="Times New Roman" w:hAnsi="Times New Roman" w:hint="default"/>
          <w:sz w:val="24"/>
          <w:szCs w:val="24"/>
          <w:u w:val="single"/>
          <w:rtl w:val="0"/>
        </w:rPr>
        <w:t xml:space="preserve">á </w:t>
      </w:r>
      <w:r>
        <w:rPr>
          <w:rFonts w:ascii="Times New Roman" w:hAnsi="Times New Roman"/>
          <w:sz w:val="24"/>
          <w:szCs w:val="24"/>
          <w:u w:val="single"/>
          <w:rtl w:val="0"/>
        </w:rPr>
        <w:t>slova</w:t>
      </w:r>
      <w:r>
        <w:rPr>
          <w:rFonts w:ascii="Times New Roman" w:hAnsi="Times New Roman"/>
          <w:b w:val="0"/>
          <w:bCs w:val="0"/>
          <w:sz w:val="24"/>
          <w:szCs w:val="24"/>
          <w:u w:val="none"/>
          <w:rtl w:val="0"/>
          <w:lang w:val="en-US"/>
        </w:rPr>
        <w:t xml:space="preserve">: </w:t>
      </w:r>
      <w:r>
        <w:rPr>
          <w:rFonts w:ascii="Times New Roman" w:hAnsi="Times New Roman"/>
          <w:b w:val="0"/>
          <w:bCs w:val="0"/>
          <w:sz w:val="24"/>
          <w:szCs w:val="24"/>
          <w:u w:val="none"/>
          <w:rtl w:val="0"/>
        </w:rPr>
        <w:t>komer</w:t>
      </w:r>
      <w:r>
        <w:rPr>
          <w:rFonts w:ascii="Times New Roman" w:hAnsi="Times New Roman" w:hint="default"/>
          <w:b w:val="0"/>
          <w:bCs w:val="0"/>
          <w:sz w:val="24"/>
          <w:szCs w:val="24"/>
          <w:u w:val="none"/>
          <w:rtl w:val="0"/>
        </w:rPr>
        <w:t>č</w:t>
      </w:r>
      <w:r>
        <w:rPr>
          <w:rFonts w:ascii="Times New Roman" w:hAnsi="Times New Roman"/>
          <w:b w:val="0"/>
          <w:bCs w:val="0"/>
          <w:sz w:val="24"/>
          <w:szCs w:val="24"/>
          <w:u w:val="none"/>
          <w:rtl w:val="0"/>
        </w:rPr>
        <w:t>n</w:t>
      </w:r>
      <w:r>
        <w:rPr>
          <w:rFonts w:ascii="Times New Roman" w:hAnsi="Times New Roman" w:hint="default"/>
          <w:b w:val="0"/>
          <w:bCs w:val="0"/>
          <w:sz w:val="24"/>
          <w:szCs w:val="24"/>
          <w:u w:val="none"/>
          <w:rtl w:val="0"/>
        </w:rPr>
        <w:t xml:space="preserve">í </w:t>
      </w:r>
      <w:r>
        <w:rPr>
          <w:rFonts w:ascii="Times New Roman" w:hAnsi="Times New Roman"/>
          <w:b w:val="0"/>
          <w:bCs w:val="0"/>
          <w:sz w:val="24"/>
          <w:szCs w:val="24"/>
          <w:u w:val="none"/>
          <w:rtl w:val="0"/>
        </w:rPr>
        <w:t>komunikaci</w:t>
      </w:r>
      <w:r>
        <w:rPr>
          <w:rFonts w:ascii="Times New Roman" w:hAnsi="Times New Roman"/>
          <w:b w:val="0"/>
          <w:bCs w:val="0"/>
          <w:sz w:val="24"/>
          <w:szCs w:val="24"/>
          <w:u w:val="none"/>
          <w:rtl w:val="0"/>
          <w:lang w:val="en-US"/>
        </w:rPr>
        <w:t xml:space="preserve">, </w:t>
      </w:r>
      <w:r>
        <w:rPr>
          <w:rFonts w:ascii="Times New Roman" w:hAnsi="Times New Roman"/>
          <w:b w:val="0"/>
          <w:bCs w:val="0"/>
          <w:sz w:val="24"/>
          <w:szCs w:val="24"/>
          <w:u w:val="none"/>
          <w:rtl w:val="0"/>
        </w:rPr>
        <w:t>skryt</w:t>
      </w:r>
      <w:r>
        <w:rPr>
          <w:rFonts w:ascii="Times New Roman" w:hAnsi="Times New Roman" w:hint="default"/>
          <w:b w:val="0"/>
          <w:bCs w:val="0"/>
          <w:sz w:val="24"/>
          <w:szCs w:val="24"/>
          <w:u w:val="none"/>
          <w:rtl w:val="0"/>
        </w:rPr>
        <w:t xml:space="preserve">á </w:t>
      </w:r>
      <w:r>
        <w:rPr>
          <w:rFonts w:ascii="Times New Roman" w:hAnsi="Times New Roman"/>
          <w:b w:val="0"/>
          <w:bCs w:val="0"/>
          <w:sz w:val="24"/>
          <w:szCs w:val="24"/>
          <w:u w:val="none"/>
          <w:rtl w:val="0"/>
        </w:rPr>
        <w:t>identita</w:t>
      </w:r>
      <w:r>
        <w:rPr>
          <w:rFonts w:ascii="Times New Roman" w:hAnsi="Times New Roman"/>
          <w:b w:val="0"/>
          <w:bCs w:val="0"/>
          <w:sz w:val="24"/>
          <w:szCs w:val="24"/>
          <w:u w:val="none"/>
          <w:rtl w:val="0"/>
          <w:lang w:val="en-US"/>
        </w:rPr>
        <w:t>,</w:t>
      </w:r>
      <w:r>
        <w:rPr>
          <w:rFonts w:ascii="Times New Roman" w:hAnsi="Times New Roman"/>
          <w:b w:val="0"/>
          <w:bCs w:val="0"/>
          <w:sz w:val="24"/>
          <w:szCs w:val="24"/>
          <w:u w:val="none"/>
          <w:rtl w:val="0"/>
        </w:rPr>
        <w:t xml:space="preserve"> pov</w:t>
      </w:r>
      <w:r>
        <w:rPr>
          <w:rFonts w:ascii="Times New Roman" w:hAnsi="Times New Roman" w:hint="default"/>
          <w:b w:val="0"/>
          <w:bCs w:val="0"/>
          <w:sz w:val="24"/>
          <w:szCs w:val="24"/>
          <w:u w:val="none"/>
          <w:rtl w:val="0"/>
        </w:rPr>
        <w:t>ě</w:t>
      </w:r>
      <w:r>
        <w:rPr>
          <w:rFonts w:ascii="Times New Roman" w:hAnsi="Times New Roman"/>
          <w:b w:val="0"/>
          <w:bCs w:val="0"/>
          <w:sz w:val="24"/>
          <w:szCs w:val="24"/>
          <w:u w:val="none"/>
          <w:rtl w:val="0"/>
        </w:rPr>
        <w:t>st zna</w:t>
      </w:r>
      <w:r>
        <w:rPr>
          <w:rFonts w:ascii="Times New Roman" w:hAnsi="Times New Roman" w:hint="default"/>
          <w:b w:val="0"/>
          <w:bCs w:val="0"/>
          <w:sz w:val="24"/>
          <w:szCs w:val="24"/>
          <w:u w:val="none"/>
          <w:rtl w:val="0"/>
        </w:rPr>
        <w:t>č</w:t>
      </w:r>
      <w:r>
        <w:rPr>
          <w:rFonts w:ascii="Times New Roman" w:hAnsi="Times New Roman"/>
          <w:b w:val="0"/>
          <w:bCs w:val="0"/>
          <w:sz w:val="24"/>
          <w:szCs w:val="24"/>
          <w:u w:val="none"/>
          <w:rtl w:val="0"/>
        </w:rPr>
        <w:t xml:space="preserve">ky, energy drink, </w:t>
      </w:r>
      <w:r>
        <w:rPr>
          <w:rFonts w:ascii="Times New Roman" w:hAnsi="Times New Roman" w:hint="default"/>
          <w:b w:val="0"/>
          <w:bCs w:val="0"/>
          <w:sz w:val="24"/>
          <w:szCs w:val="24"/>
          <w:u w:val="none"/>
          <w:rtl w:val="0"/>
        </w:rPr>
        <w:t>Č</w:t>
      </w:r>
      <w:r>
        <w:rPr>
          <w:rFonts w:ascii="Times New Roman" w:hAnsi="Times New Roman"/>
          <w:b w:val="0"/>
          <w:bCs w:val="0"/>
          <w:sz w:val="24"/>
          <w:szCs w:val="24"/>
          <w:u w:val="none"/>
          <w:rtl w:val="0"/>
        </w:rPr>
        <w:t>esk</w:t>
      </w:r>
      <w:r>
        <w:rPr>
          <w:rFonts w:ascii="Times New Roman" w:hAnsi="Times New Roman" w:hint="default"/>
          <w:b w:val="0"/>
          <w:bCs w:val="0"/>
          <w:sz w:val="24"/>
          <w:szCs w:val="24"/>
          <w:u w:val="none"/>
          <w:rtl w:val="0"/>
        </w:rPr>
        <w:t>á</w:t>
      </w:r>
      <w:r>
        <w:rPr>
          <w:rFonts w:ascii="Times New Roman" w:hAnsi="Times New Roman"/>
          <w:b w:val="0"/>
          <w:bCs w:val="0"/>
          <w:sz w:val="24"/>
          <w:szCs w:val="24"/>
          <w:u w:val="none"/>
          <w:rtl w:val="0"/>
        </w:rPr>
        <w:t xml:space="preserve"> </w:t>
      </w:r>
      <w:r>
        <w:rPr>
          <w:rFonts w:ascii="Times New Roman" w:hAnsi="Times New Roman"/>
          <w:b w:val="0"/>
          <w:bCs w:val="0"/>
          <w:sz w:val="24"/>
          <w:szCs w:val="24"/>
          <w:u w:val="none"/>
          <w:rtl w:val="0"/>
        </w:rPr>
        <w:t>Republika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itulek">
    <w:name w:val="Titulek"/>
    <w:next w:val="Normální"/>
    <w:pPr>
      <w:keepNext w:val="1"/>
      <w:keepLines w:val="0"/>
      <w:pageBreakBefore w:val="0"/>
      <w:widowControl w:val="1"/>
      <w:shd w:val="clear" w:color="auto" w:fill="auto"/>
      <w:suppressAutoHyphens w:val="0"/>
      <w:bidi w:val="0"/>
      <w:spacing w:before="240" w:after="120" w:line="240" w:lineRule="auto"/>
      <w:ind w:left="0" w:right="0" w:firstLine="0"/>
      <w:jc w:val="left"/>
      <w:outlineLvl w:val="9"/>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color="000000"/>
      <w:vertAlign w:val="baseline"/>
    </w:rPr>
  </w:style>
  <w:style w:type="paragraph" w:styleId="Normální">
    <w:name w:val="Normální"/>
    <w:next w:val="Normální"/>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